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E8" w:rsidRPr="00512699" w:rsidRDefault="005A1BE8" w:rsidP="005A1BE8">
      <w:pPr>
        <w:spacing w:line="276" w:lineRule="auto"/>
        <w:jc w:val="both"/>
        <w:rPr>
          <w:rFonts w:asciiTheme="majorHAnsi" w:hAnsiTheme="majorHAnsi"/>
          <w:b/>
          <w:i/>
          <w:sz w:val="28"/>
        </w:rPr>
      </w:pPr>
      <w:r w:rsidRPr="00512699">
        <w:rPr>
          <w:rFonts w:asciiTheme="majorHAnsi" w:hAnsiTheme="majorHAnsi"/>
          <w:b/>
          <w:i/>
          <w:sz w:val="28"/>
        </w:rPr>
        <w:t>O Falar da Alma nas Disfunções Sexuais</w:t>
      </w:r>
    </w:p>
    <w:p w:rsidR="005A1BE8" w:rsidRPr="00512699" w:rsidRDefault="005A1BE8" w:rsidP="005A1BE8">
      <w:pPr>
        <w:spacing w:line="276" w:lineRule="auto"/>
        <w:jc w:val="both"/>
        <w:rPr>
          <w:rFonts w:asciiTheme="majorHAnsi" w:hAnsiTheme="majorHAnsi" w:cs="Times"/>
        </w:rPr>
      </w:pPr>
    </w:p>
    <w:p w:rsidR="005A1BE8" w:rsidRDefault="005A1BE8" w:rsidP="005A1BE8">
      <w:pPr>
        <w:spacing w:line="276" w:lineRule="auto"/>
        <w:jc w:val="both"/>
        <w:rPr>
          <w:rFonts w:asciiTheme="majorHAnsi" w:hAnsiTheme="majorHAnsi" w:cs="Times"/>
        </w:rPr>
      </w:pPr>
      <w:r w:rsidRPr="00512699">
        <w:rPr>
          <w:rFonts w:asciiTheme="majorHAnsi" w:hAnsiTheme="majorHAnsi" w:cs="Times"/>
        </w:rPr>
        <w:t>Marisa Horta Imperatrice, Brasil, IJUSP, AJB, IAAP</w:t>
      </w:r>
    </w:p>
    <w:p w:rsidR="005A1BE8" w:rsidRDefault="005A1BE8" w:rsidP="005A1BE8">
      <w:pPr>
        <w:spacing w:line="276" w:lineRule="auto"/>
        <w:jc w:val="both"/>
        <w:rPr>
          <w:rFonts w:asciiTheme="majorHAnsi" w:hAnsiTheme="majorHAnsi" w:cs="Times"/>
        </w:rPr>
      </w:pPr>
    </w:p>
    <w:p w:rsidR="005A1BE8" w:rsidRDefault="005A1BE8" w:rsidP="005A1BE8">
      <w:pPr>
        <w:spacing w:line="276" w:lineRule="auto"/>
        <w:jc w:val="both"/>
        <w:rPr>
          <w:rFonts w:asciiTheme="majorHAnsi" w:hAnsiTheme="majorHAnsi" w:cs="Times"/>
        </w:rPr>
      </w:pPr>
    </w:p>
    <w:p w:rsidR="005A1BE8" w:rsidRDefault="005A1BE8" w:rsidP="005A1BE8">
      <w:pPr>
        <w:spacing w:line="276" w:lineRule="auto"/>
        <w:jc w:val="both"/>
        <w:rPr>
          <w:rFonts w:asciiTheme="majorHAnsi" w:hAnsiTheme="majorHAnsi" w:cs="Times"/>
        </w:rPr>
      </w:pPr>
      <w:r w:rsidRPr="00EC46D9">
        <w:rPr>
          <w:rFonts w:asciiTheme="majorHAnsi" w:hAnsiTheme="majorHAnsi" w:cs="Times"/>
          <w:b/>
        </w:rPr>
        <w:t xml:space="preserve">Resumo: </w:t>
      </w:r>
      <w:r w:rsidRPr="003E1C3F">
        <w:rPr>
          <w:rFonts w:asciiTheme="majorHAnsi" w:hAnsiTheme="majorHAnsi" w:cs="Times"/>
        </w:rPr>
        <w:t xml:space="preserve">Este trabalho representa uma proposta na </w:t>
      </w:r>
      <w:r w:rsidRPr="001605A5">
        <w:rPr>
          <w:rFonts w:asciiTheme="majorHAnsi" w:hAnsiTheme="majorHAnsi" w:cs="Times"/>
        </w:rPr>
        <w:t>busca</w:t>
      </w:r>
      <w:r w:rsidRPr="003E1C3F">
        <w:rPr>
          <w:rFonts w:asciiTheme="majorHAnsi" w:hAnsiTheme="majorHAnsi" w:cs="Times"/>
        </w:rPr>
        <w:t xml:space="preserve"> de uma interação entre sintoma e psique, uma tentativa de ir para além do corpo – sede da dificuldade física – na direção do encontro com a </w:t>
      </w:r>
      <w:r w:rsidRPr="003E1C3F">
        <w:rPr>
          <w:rFonts w:asciiTheme="majorHAnsi" w:hAnsiTheme="majorHAnsi" w:cs="Times"/>
          <w:iCs/>
        </w:rPr>
        <w:t>alma</w:t>
      </w:r>
      <w:r w:rsidRPr="003E1C3F">
        <w:rPr>
          <w:rFonts w:asciiTheme="majorHAnsi" w:hAnsiTheme="majorHAnsi" w:cs="Times"/>
        </w:rPr>
        <w:t xml:space="preserve">. </w:t>
      </w:r>
      <w:r>
        <w:rPr>
          <w:rFonts w:asciiTheme="majorHAnsi" w:hAnsiTheme="majorHAnsi" w:cs="Times New Roman"/>
        </w:rPr>
        <w:t>O que a</w:t>
      </w:r>
      <w:r w:rsidRPr="00512699">
        <w:rPr>
          <w:rFonts w:asciiTheme="majorHAnsi" w:hAnsiTheme="majorHAnsi" w:cs="Times New Roman"/>
        </w:rPr>
        <w:t xml:space="preserve"> alma quer de mim? </w:t>
      </w:r>
      <w:r w:rsidRPr="007F7179">
        <w:rPr>
          <w:rFonts w:asciiTheme="majorHAnsi" w:hAnsiTheme="majorHAnsi" w:cs="Times New Roman"/>
        </w:rPr>
        <w:t>O que aquilo que é mais profundo em mim deseja com esse sintoma?</w:t>
      </w:r>
      <w:r>
        <w:rPr>
          <w:rFonts w:asciiTheme="majorHAnsi" w:hAnsiTheme="majorHAnsi" w:cs="Times New Roman"/>
        </w:rPr>
        <w:t xml:space="preserve"> </w:t>
      </w:r>
      <w:r w:rsidRPr="00A77CB5">
        <w:rPr>
          <w:rFonts w:asciiTheme="majorHAnsi" w:hAnsiTheme="majorHAnsi" w:cs="Times"/>
        </w:rPr>
        <w:t xml:space="preserve">Se negligenciada, a alma não apenas vai embora: os sintomas surgem, a neurose é a sua fala. </w:t>
      </w:r>
      <w:r w:rsidRPr="00224D72">
        <w:rPr>
          <w:rFonts w:asciiTheme="majorHAnsi" w:hAnsiTheme="majorHAnsi" w:cs="Times"/>
        </w:rPr>
        <w:t xml:space="preserve">Querer afastar </w:t>
      </w:r>
      <w:r>
        <w:rPr>
          <w:rFonts w:asciiTheme="majorHAnsi" w:hAnsiTheme="majorHAnsi" w:cs="Times"/>
        </w:rPr>
        <w:t>os conflitos</w:t>
      </w:r>
      <w:r w:rsidRPr="00224D72">
        <w:rPr>
          <w:rFonts w:asciiTheme="majorHAnsi" w:hAnsiTheme="majorHAnsi" w:cs="Times"/>
        </w:rPr>
        <w:t xml:space="preserve"> só faz com que el</w:t>
      </w:r>
      <w:r>
        <w:rPr>
          <w:rFonts w:asciiTheme="majorHAnsi" w:hAnsiTheme="majorHAnsi" w:cs="Times"/>
        </w:rPr>
        <w:t>e</w:t>
      </w:r>
      <w:r w:rsidRPr="00224D72">
        <w:rPr>
          <w:rFonts w:asciiTheme="majorHAnsi" w:hAnsiTheme="majorHAnsi" w:cs="Times"/>
        </w:rPr>
        <w:t xml:space="preserve">s se aproximem mais, pois é de sua natureza se expressarem em nós e em nossos sintomas. </w:t>
      </w:r>
      <w:r w:rsidRPr="000512B3">
        <w:rPr>
          <w:rFonts w:asciiTheme="majorHAnsi" w:hAnsiTheme="majorHAnsi" w:cs="Times"/>
        </w:rPr>
        <w:t>Buscar o significado de g</w:t>
      </w:r>
      <w:r>
        <w:rPr>
          <w:rFonts w:asciiTheme="majorHAnsi" w:hAnsiTheme="majorHAnsi" w:cs="Times"/>
        </w:rPr>
        <w:t>randezas como a psique e o sexo</w:t>
      </w:r>
      <w:r w:rsidRPr="000512B3">
        <w:rPr>
          <w:rFonts w:asciiTheme="majorHAnsi" w:hAnsiTheme="majorHAnsi" w:cs="Times"/>
        </w:rPr>
        <w:t xml:space="preserve"> </w:t>
      </w:r>
      <w:r>
        <w:rPr>
          <w:rFonts w:asciiTheme="majorHAnsi" w:hAnsiTheme="majorHAnsi" w:cs="Times"/>
        </w:rPr>
        <w:t>está no mesmo lugar de</w:t>
      </w:r>
      <w:r w:rsidRPr="000512B3">
        <w:rPr>
          <w:rFonts w:asciiTheme="majorHAnsi" w:hAnsiTheme="majorHAnsi" w:cs="Times"/>
        </w:rPr>
        <w:t xml:space="preserve"> querer explicar o amor, a beleza, a vida, a morte ou</w:t>
      </w:r>
      <w:r>
        <w:rPr>
          <w:rFonts w:asciiTheme="majorHAnsi" w:hAnsiTheme="majorHAnsi" w:cs="Times"/>
        </w:rPr>
        <w:t xml:space="preserve"> Deus. </w:t>
      </w:r>
      <w:r w:rsidRPr="003E1C3F">
        <w:rPr>
          <w:rFonts w:asciiTheme="majorHAnsi" w:hAnsiTheme="majorHAnsi" w:cs="Times"/>
        </w:rPr>
        <w:t xml:space="preserve">Para </w:t>
      </w:r>
      <w:r>
        <w:rPr>
          <w:rFonts w:asciiTheme="majorHAnsi" w:hAnsiTheme="majorHAnsi" w:cs="Times"/>
        </w:rPr>
        <w:t>nos aproximar d</w:t>
      </w:r>
      <w:r w:rsidRPr="003E1C3F">
        <w:rPr>
          <w:rFonts w:asciiTheme="majorHAnsi" w:hAnsiTheme="majorHAnsi" w:cs="Times"/>
        </w:rPr>
        <w:t>isso, recorro a padrões míticos que ampliem o olhar sobre uma sexualidade que se encontra bloqueada e necessitada de integração, entrelaçando conceitos da psicologia analítica sob uma vertente arquetípica. O objetivo é restabelecer um sentido de alma por meio do encontro sexual.</w:t>
      </w:r>
    </w:p>
    <w:p w:rsidR="00CE32CB" w:rsidRDefault="00CE32CB">
      <w:bookmarkStart w:id="0" w:name="_GoBack"/>
      <w:bookmarkEnd w:id="0"/>
    </w:p>
    <w:sectPr w:rsidR="00CE32CB" w:rsidSect="00C904F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8"/>
    <w:rsid w:val="005A1BE8"/>
    <w:rsid w:val="00C904F0"/>
    <w:rsid w:val="00C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D5AC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Macintosh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Pires de Souza</dc:creator>
  <cp:keywords/>
  <dc:description/>
  <cp:lastModifiedBy>Ricardo Pires de Souza</cp:lastModifiedBy>
  <cp:revision>1</cp:revision>
  <dcterms:created xsi:type="dcterms:W3CDTF">2016-05-24T22:07:00Z</dcterms:created>
  <dcterms:modified xsi:type="dcterms:W3CDTF">2016-05-24T22:07:00Z</dcterms:modified>
</cp:coreProperties>
</file>